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3B2C4B">
        <w:rPr>
          <w:b/>
          <w:noProof/>
          <w:sz w:val="24"/>
        </w:rPr>
        <w:t>7</w:t>
      </w:r>
      <w:r w:rsidR="003B2C4B">
        <w:rPr>
          <w:b/>
          <w:i/>
          <w:noProof/>
          <w:sz w:val="28"/>
        </w:rPr>
        <w:tab/>
        <w:t>C4-18</w:t>
      </w:r>
      <w:r w:rsidR="00763B66">
        <w:rPr>
          <w:b/>
          <w:i/>
          <w:noProof/>
          <w:sz w:val="28"/>
        </w:rPr>
        <w:t>8433</w:t>
      </w:r>
    </w:p>
    <w:p w:rsidR="00B217EA" w:rsidRDefault="003B2C4B" w:rsidP="00B217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C4-18</w:t>
      </w:r>
      <w:r w:rsidR="00763B66">
        <w:rPr>
          <w:b/>
          <w:noProof/>
          <w:sz w:val="24"/>
        </w:rPr>
        <w:t>8063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0184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763B66" w:rsidP="001342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5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Flag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D34D14">
              <w:rPr>
                <w:noProof/>
              </w:rPr>
              <w:t>, Huawei</w:t>
            </w:r>
            <w:r w:rsidR="00763B66">
              <w:rPr>
                <w:noProof/>
              </w:rPr>
              <w:t>, 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763B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63B66">
              <w:rPr>
                <w:noProof/>
              </w:rPr>
              <w:t>27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indication is required when AMF registeres at the UDM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Single Registration Flag to </w:t>
            </w:r>
            <w:r w:rsidRPr="000B71E3">
              <w:t>Amf3GppAccessRegistration</w:t>
            </w:r>
            <w:r w:rsidR="00A13CC6">
              <w:br/>
              <w:t>Rev4</w:t>
            </w:r>
            <w:r w:rsidR="003B2C4B">
              <w:t>: Change flag name to Dual registration Flag to align with stage 2</w:t>
            </w:r>
          </w:p>
          <w:p w:rsidR="00763B66" w:rsidRDefault="00763B66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Rev5: rename type DrFlag to DualRegistrationFlag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UDM+HSS cannot determine whether or not to send S6a-CLR to the MME</w:t>
            </w:r>
            <w:r w:rsidR="005630F3">
              <w:rPr>
                <w:noProof/>
              </w:rPr>
              <w:t xml:space="preserve"> when AMF registers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5630F3">
              <w:rPr>
                <w:noProof/>
              </w:rPr>
              <w:t>6.2.6.2.2, 6.2.6.3.2, A.3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46E51" w:rsidRPr="000B71E3" w:rsidRDefault="00E46E51" w:rsidP="00E46E51">
      <w:pPr>
        <w:pStyle w:val="Heading4"/>
      </w:pPr>
      <w:r w:rsidRPr="000B71E3">
        <w:t>6.2.6.1</w:t>
      </w:r>
      <w:r w:rsidRPr="000B71E3">
        <w:tab/>
        <w:t>General</w:t>
      </w:r>
      <w:bookmarkEnd w:id="0"/>
    </w:p>
    <w:p w:rsidR="00E46E51" w:rsidRPr="000B71E3" w:rsidRDefault="00E46E51" w:rsidP="00E46E51">
      <w:r w:rsidRPr="000B71E3">
        <w:t>This subclause specifies the application data model supported by the API.</w:t>
      </w:r>
    </w:p>
    <w:p w:rsidR="00E46E51" w:rsidRPr="000B71E3" w:rsidRDefault="00E46E51" w:rsidP="00AA15BA">
      <w:r w:rsidRPr="000B71E3">
        <w:t xml:space="preserve">Table 6.2.6.1-1 specifies the </w:t>
      </w:r>
      <w:r w:rsidR="00C50A73" w:rsidRPr="000B71E3">
        <w:t xml:space="preserve">structured </w:t>
      </w:r>
      <w:r w:rsidRPr="000B71E3">
        <w:t xml:space="preserve">data types defined for the </w:t>
      </w:r>
      <w:r w:rsidR="00C50A73" w:rsidRPr="000B71E3">
        <w:t>N</w:t>
      </w:r>
      <w:r w:rsidR="000937D7" w:rsidRPr="000B71E3">
        <w:t>udm_</w:t>
      </w:r>
      <w:r w:rsidR="00C50A73" w:rsidRPr="000B71E3">
        <w:t>UEC</w:t>
      </w:r>
      <w:r w:rsidR="00E60EFC" w:rsidRPr="000B71E3">
        <w:t>M</w:t>
      </w:r>
      <w:r w:rsidRPr="000B71E3">
        <w:t xml:space="preserve"> service </w:t>
      </w:r>
      <w:r w:rsidR="000937D7" w:rsidRPr="000B71E3">
        <w:t>API</w:t>
      </w:r>
      <w:r w:rsidRPr="000B71E3">
        <w:t>.</w:t>
      </w:r>
      <w:r w:rsidR="00C50A73" w:rsidRPr="000B71E3">
        <w:t xml:space="preserve"> For simple data types defined for the Nudm_UECM service API see table 6.2.6.3.2-1.</w:t>
      </w:r>
    </w:p>
    <w:p w:rsidR="00E46E51" w:rsidRPr="000B71E3" w:rsidRDefault="00E46E51" w:rsidP="00E46E51">
      <w:pPr>
        <w:pStyle w:val="TH"/>
      </w:pPr>
      <w:r w:rsidRPr="000B71E3">
        <w:t xml:space="preserve">Table 6.2.6.1-1: </w:t>
      </w:r>
      <w:r w:rsidR="00C50A73" w:rsidRPr="000B71E3">
        <w:t>N</w:t>
      </w:r>
      <w:r w:rsidR="000937D7" w:rsidRPr="000B71E3">
        <w:t>udm_</w:t>
      </w:r>
      <w:r w:rsidR="00C50A73" w:rsidRPr="000B71E3">
        <w:t>UECM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E46E51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Section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D0156A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r w:rsidRPr="000B71E3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r w:rsidRPr="000B71E3">
              <w:t>6.2.6.2.</w:t>
            </w:r>
            <w:r w:rsidR="00803046" w:rsidRPr="000B71E3">
              <w:t>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A15E6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C4E63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r w:rsidRPr="000B71E3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r w:rsidRPr="000B71E3">
              <w:t>6.2.6.2.</w:t>
            </w:r>
            <w:r w:rsidR="00E50A32" w:rsidRPr="000B71E3">
              <w:t>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E50A3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r w:rsidRPr="000B71E3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r w:rsidRPr="000B71E3">
              <w:t>6.2.6.2.</w:t>
            </w:r>
            <w:r w:rsidR="00290321" w:rsidRPr="000B71E3">
              <w:t>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Information sent to the </w:t>
            </w:r>
            <w:r w:rsidR="00784A9C" w:rsidRPr="000B71E3">
              <w:rPr>
                <w:rFonts w:cs="Arial"/>
                <w:szCs w:val="18"/>
              </w:rPr>
              <w:t xml:space="preserve">AMF or </w:t>
            </w:r>
            <w:r w:rsidRPr="000B71E3">
              <w:rPr>
                <w:rFonts w:cs="Arial"/>
                <w:szCs w:val="18"/>
              </w:rPr>
              <w:t>SMF when P-CSCF restoration is triggered.</w:t>
            </w:r>
          </w:p>
        </w:tc>
      </w:tr>
      <w:tr w:rsidR="00287E58" w:rsidRPr="000B71E3" w:rsidTr="00287E58">
        <w:trPr>
          <w:jc w:val="center"/>
          <w:ins w:id="3" w:author="Ulrich Wiehe" w:date="2018-09-27T10:31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3B2C4B" w:rsidP="00496BF6">
            <w:pPr>
              <w:pStyle w:val="TAL"/>
              <w:rPr>
                <w:ins w:id="4" w:author="Ulrich Wiehe" w:date="2018-09-27T10:31:00Z"/>
              </w:rPr>
            </w:pPr>
            <w:ins w:id="5" w:author="Ulrich Wiehe Rev3" w:date="2018-11-06T14:48:00Z">
              <w:r>
                <w:t>D</w:t>
              </w:r>
            </w:ins>
            <w:ins w:id="6" w:author="Ulrich Wiehe in West Palm Beach" w:date="2018-11-27T16:58:00Z">
              <w:r w:rsidR="00763B66">
                <w:t>ualRegist</w:t>
              </w:r>
            </w:ins>
            <w:ins w:id="7" w:author="Ulrich Wiehe" w:date="2018-09-27T10:32:00Z">
              <w:r w:rsidR="00287E58">
                <w:t>r</w:t>
              </w:r>
            </w:ins>
            <w:ins w:id="8" w:author="Ulrich Wiehe in West Palm Beach" w:date="2018-11-27T16:59:00Z">
              <w:r w:rsidR="00763B66">
                <w:t>ation</w:t>
              </w:r>
            </w:ins>
            <w:ins w:id="9" w:author="Ulrich Wiehe" w:date="2018-09-27T10:31:00Z">
              <w:r w:rsidR="00287E58" w:rsidRPr="000B71E3">
                <w:t>Flag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10" w:author="Ulrich Wiehe" w:date="2018-09-27T10:31:00Z"/>
              </w:rPr>
            </w:pPr>
            <w:ins w:id="11" w:author="Ulrich Wiehe" w:date="2018-09-27T10:31:00Z">
              <w:r w:rsidRPr="000B71E3">
                <w:t>6.2</w:t>
              </w:r>
            </w:ins>
            <w:ins w:id="12" w:author="Ulrich Wiehe" w:date="2018-09-27T10:38:00Z">
              <w:r w:rsidR="00D7482A">
                <w:t>.6.3.2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3B2C4B" w:rsidP="00496BF6">
            <w:pPr>
              <w:pStyle w:val="TAL"/>
              <w:rPr>
                <w:ins w:id="13" w:author="Ulrich Wiehe" w:date="2018-09-27T10:31:00Z"/>
                <w:rFonts w:cs="Arial"/>
                <w:szCs w:val="18"/>
              </w:rPr>
            </w:pPr>
            <w:ins w:id="14" w:author="Ulrich Wiehe Rev3" w:date="2018-11-06T14:49:00Z">
              <w:r>
                <w:rPr>
                  <w:rFonts w:cs="Arial"/>
                  <w:szCs w:val="18"/>
                </w:rPr>
                <w:t>Dual</w:t>
              </w:r>
            </w:ins>
            <w:ins w:id="15" w:author="Ulrich Wiehe" w:date="2018-09-27T10:32:00Z">
              <w:r w:rsidR="00287E58">
                <w:rPr>
                  <w:rFonts w:cs="Arial"/>
                  <w:szCs w:val="18"/>
                </w:rPr>
                <w:t xml:space="preserve"> Registration Flag</w:t>
              </w:r>
            </w:ins>
          </w:p>
        </w:tc>
      </w:tr>
    </w:tbl>
    <w:p w:rsidR="00E46E51" w:rsidRPr="000B71E3" w:rsidRDefault="00E46E51" w:rsidP="00AA15BA"/>
    <w:p w:rsidR="00E46E51" w:rsidRPr="000B71E3" w:rsidRDefault="00E46E51" w:rsidP="00E46E51">
      <w:r w:rsidRPr="000B71E3">
        <w:t xml:space="preserve">Table 6.2.6.1-2 specifies data types re-used by the </w:t>
      </w:r>
      <w:r w:rsidR="00C50A73" w:rsidRPr="000B71E3">
        <w:t>N</w:t>
      </w:r>
      <w:r w:rsidR="000937D7" w:rsidRPr="000B71E3">
        <w:t>udm_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r w:rsidRPr="000B71E3">
        <w:t xml:space="preserve"> service </w:t>
      </w:r>
      <w:r w:rsidR="000937D7" w:rsidRPr="000B71E3">
        <w:t>API</w:t>
      </w:r>
      <w:r w:rsidRPr="000B71E3">
        <w:t xml:space="preserve"> from other specifications, including a reference to their respective specifications and when needed, a short description of their use within the </w:t>
      </w:r>
      <w:r w:rsidR="00C50A73" w:rsidRPr="000B71E3">
        <w:t>N</w:t>
      </w:r>
      <w:r w:rsidR="000937D7" w:rsidRPr="000B71E3">
        <w:t>udm</w:t>
      </w:r>
      <w:r w:rsidR="00BE0170" w:rsidRPr="000B71E3">
        <w:t>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r w:rsidRPr="000B71E3">
        <w:t xml:space="preserve"> service </w:t>
      </w:r>
      <w:r w:rsidR="00BE0170" w:rsidRPr="000B71E3">
        <w:t>API</w:t>
      </w:r>
      <w:r w:rsidRPr="000B71E3">
        <w:t xml:space="preserve">. </w:t>
      </w:r>
    </w:p>
    <w:p w:rsidR="00E46E51" w:rsidRPr="000B71E3" w:rsidRDefault="00E46E51" w:rsidP="00E46E51">
      <w:pPr>
        <w:pStyle w:val="TH"/>
      </w:pPr>
      <w:r w:rsidRPr="000B71E3">
        <w:t xml:space="preserve">Table 6.2.6.1-2: </w:t>
      </w:r>
      <w:r w:rsidR="00C50A73" w:rsidRPr="000B71E3">
        <w:t>N</w:t>
      </w:r>
      <w:r w:rsidR="000937D7" w:rsidRPr="000B71E3">
        <w:t>udm_</w:t>
      </w:r>
      <w:r w:rsidR="00C50A73" w:rsidRPr="000B71E3">
        <w:t>UECM</w:t>
      </w:r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E46E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Comments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Network Function </w:t>
            </w:r>
            <w:r w:rsidR="00706D64" w:rsidRPr="000B71E3">
              <w:rPr>
                <w:rFonts w:cs="Arial"/>
                <w:szCs w:val="18"/>
              </w:rPr>
              <w:t xml:space="preserve">Instance </w:t>
            </w:r>
            <w:r w:rsidRPr="000B71E3">
              <w:rPr>
                <w:rFonts w:cs="Arial"/>
                <w:szCs w:val="18"/>
              </w:rPr>
              <w:t>Identifier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706D64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PDU Session ID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5297B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836C0C" w:rsidRPr="000B71E3" w:rsidTr="00836C0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290321" w:rsidRPr="000B71E3" w:rsidTr="0029032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23.501 [2] subclause 5.9.2</w:t>
            </w:r>
          </w:p>
        </w:tc>
      </w:tr>
      <w:tr w:rsidR="00076B8F" w:rsidRPr="000B71E3" w:rsidTr="00076B8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Globally Unique AMF Identifier</w:t>
            </w:r>
          </w:p>
        </w:tc>
      </w:tr>
      <w:tr w:rsidR="008F2FC1" w:rsidRPr="000B71E3" w:rsidTr="008F2FC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1A7235" w:rsidRPr="000B71E3" w:rsidTr="001A723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r w:rsidRPr="000B71E3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613208" w:rsidRPr="000B71E3" w:rsidTr="00613208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r w:rsidRPr="000B71E3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>Access Type</w:t>
            </w:r>
          </w:p>
        </w:tc>
      </w:tr>
      <w:tr w:rsidR="00E6690D" w:rsidRPr="000B71E3" w:rsidTr="00E6690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Backup AMFs</w:t>
            </w:r>
          </w:p>
        </w:tc>
      </w:tr>
    </w:tbl>
    <w:p w:rsidR="00E46E51" w:rsidRPr="000B71E3" w:rsidRDefault="00E46E51" w:rsidP="00AA15BA"/>
    <w:p w:rsidR="009F66B0" w:rsidRPr="006B5418" w:rsidRDefault="009F66B0" w:rsidP="009F6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525372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17" w:name="_Toc525372953"/>
      <w:bookmarkEnd w:id="16"/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17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E46E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C71551" w:rsidRPr="000B71E3" w:rsidTr="00C715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>
            <w:pPr>
              <w:pStyle w:val="TAL"/>
              <w:rPr>
                <w:rFonts w:cs="Arial"/>
                <w:szCs w:val="18"/>
              </w:rPr>
              <w:pPrChange w:id="18" w:author="Ulrich Wiehe in Vilnius" w:date="2018-10-19T12:21:00Z">
                <w:pPr>
                  <w:pStyle w:val="B1"/>
                </w:pPr>
              </w:pPrChange>
            </w:pPr>
            <w:r w:rsidRPr="004E4FF3">
              <w:rPr>
                <w:szCs w:val="18"/>
                <w:rPrChange w:id="19" w:author="Ulrich Wiehe in Vilnius" w:date="2018-10-19T12:21:00Z">
                  <w:rPr>
                    <w:rFonts w:eastAsia="SimSun"/>
                    <w:szCs w:val="18"/>
                  </w:rPr>
                </w:rPrChange>
              </w:rPr>
              <w:t>The UDM uses this attribute to do an NRF query in order to invoke later services in a backup AMF, e.g. Namf_EventExposure.</w:t>
            </w:r>
          </w:p>
        </w:tc>
      </w:tr>
      <w:tr w:rsidR="00FE787E" w:rsidRPr="000B71E3" w:rsidTr="00FE787E">
        <w:trPr>
          <w:jc w:val="center"/>
          <w:ins w:id="20" w:author="Ulrich Wiehe" w:date="2018-09-27T09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3B2C4B" w:rsidP="00FE787E">
            <w:pPr>
              <w:pStyle w:val="TAL"/>
              <w:rPr>
                <w:ins w:id="21" w:author="Ulrich Wiehe" w:date="2018-09-27T09:45:00Z"/>
              </w:rPr>
            </w:pPr>
            <w:ins w:id="22" w:author="Ulrich Wiehe Rev3" w:date="2018-11-06T14:49:00Z">
              <w:r>
                <w:t>d</w:t>
              </w:r>
            </w:ins>
            <w:ins w:id="23" w:author="Ulrich Wiehe" w:date="2018-09-27T09:46:00Z">
              <w:r w:rsidR="00FE787E">
                <w:t>r</w:t>
              </w:r>
            </w:ins>
            <w:ins w:id="24" w:author="Ulrich Wiehe" w:date="2018-09-27T09:45:00Z">
              <w:r w:rsidR="00FE787E" w:rsidRPr="000B71E3">
                <w:t>Flag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3B2C4B" w:rsidP="00FE787E">
            <w:pPr>
              <w:pStyle w:val="TAL"/>
              <w:rPr>
                <w:ins w:id="25" w:author="Ulrich Wiehe" w:date="2018-09-27T09:45:00Z"/>
              </w:rPr>
            </w:pPr>
            <w:ins w:id="26" w:author="Ulrich Wiehe Rev3" w:date="2018-11-06T14:49:00Z">
              <w:r>
                <w:t>D</w:t>
              </w:r>
            </w:ins>
            <w:ins w:id="27" w:author="Ulrich Wiehe in West Palm Beach" w:date="2018-11-27T16:59:00Z">
              <w:r w:rsidR="00763B66">
                <w:t>ulaRegist</w:t>
              </w:r>
            </w:ins>
            <w:ins w:id="28" w:author="Ulrich Wiehe" w:date="2018-09-27T09:46:00Z">
              <w:r w:rsidR="00FE787E">
                <w:t>r</w:t>
              </w:r>
            </w:ins>
            <w:ins w:id="29" w:author="Ulrich Wiehe in West Palm Beach" w:date="2018-11-27T16:59:00Z">
              <w:r w:rsidR="00763B66">
                <w:t>ation</w:t>
              </w:r>
            </w:ins>
            <w:ins w:id="30" w:author="Ulrich Wiehe" w:date="2018-09-27T09:45:00Z">
              <w:r w:rsidR="00FE787E" w:rsidRPr="000B71E3">
                <w:t>Flag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C"/>
              <w:rPr>
                <w:ins w:id="31" w:author="Ulrich Wiehe" w:date="2018-09-27T09:45:00Z"/>
              </w:rPr>
            </w:pPr>
            <w:ins w:id="32" w:author="Ulrich Wiehe" w:date="2018-09-27T09:45:00Z">
              <w:r w:rsidRPr="000B71E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33" w:author="Ulrich Wiehe" w:date="2018-09-27T09:45:00Z"/>
              </w:rPr>
            </w:pPr>
            <w:ins w:id="34" w:author="Ulrich Wiehe" w:date="2018-09-27T09:4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3B2C4B" w:rsidP="00FE787E">
            <w:pPr>
              <w:pStyle w:val="TAL"/>
              <w:rPr>
                <w:ins w:id="35" w:author="Ulrich Wiehe" w:date="2018-09-27T09:45:00Z"/>
                <w:rFonts w:cs="Arial"/>
                <w:szCs w:val="18"/>
              </w:rPr>
            </w:pPr>
            <w:ins w:id="36" w:author="Ulrich Wiehe Rev3" w:date="2018-11-06T14:49:00Z">
              <w:r>
                <w:rPr>
                  <w:rFonts w:cs="Arial"/>
                  <w:szCs w:val="18"/>
                </w:rPr>
                <w:t>Dual</w:t>
              </w:r>
            </w:ins>
            <w:ins w:id="37" w:author="Ulrich Wiehe" w:date="2018-09-27T09:46:00Z">
              <w:r w:rsidR="00FE787E">
                <w:rPr>
                  <w:rFonts w:cs="Arial"/>
                  <w:szCs w:val="18"/>
                </w:rPr>
                <w:t xml:space="preserve"> Registration flag. </w:t>
              </w:r>
            </w:ins>
            <w:ins w:id="38" w:author="Ulrich Wiehe" w:date="2018-09-27T10:29:00Z">
              <w:r w:rsidR="00287E58">
                <w:rPr>
                  <w:rFonts w:cs="Arial"/>
                  <w:szCs w:val="18"/>
                </w:rPr>
                <w:t>When present and true, t</w:t>
              </w:r>
            </w:ins>
            <w:ins w:id="39" w:author="Ulrich Wiehe" w:date="2018-09-27T09:45:00Z">
              <w:r w:rsidR="00FE787E" w:rsidRPr="000B71E3">
                <w:rPr>
                  <w:rFonts w:cs="Arial"/>
                  <w:szCs w:val="18"/>
                </w:rPr>
                <w:t xml:space="preserve">his flag indicates </w:t>
              </w:r>
            </w:ins>
            <w:ins w:id="40" w:author="Ulrich Wiehe" w:date="2018-09-27T10:30:00Z">
              <w:r w:rsidR="00287E58">
                <w:rPr>
                  <w:rFonts w:cs="Arial"/>
                  <w:szCs w:val="18"/>
                </w:rPr>
                <w:t>that</w:t>
              </w:r>
            </w:ins>
            <w:ins w:id="41" w:author="Ulrich Wiehe" w:date="2018-09-27T09:45:00Z">
              <w:r w:rsidR="00FE787E" w:rsidRPr="000B71E3">
                <w:rPr>
                  <w:rFonts w:cs="Arial"/>
                  <w:szCs w:val="18"/>
                </w:rPr>
                <w:t xml:space="preserve"> the </w:t>
              </w:r>
            </w:ins>
            <w:ins w:id="42" w:author="Ulrich Wiehe" w:date="2018-09-27T09:47:00Z">
              <w:r w:rsidR="00FE787E">
                <w:rPr>
                  <w:rFonts w:cs="Arial"/>
                  <w:szCs w:val="18"/>
                </w:rPr>
                <w:t xml:space="preserve">UDM+HSS is requested </w:t>
              </w:r>
            </w:ins>
            <w:ins w:id="43" w:author="Ulrich Wiehe Rev3" w:date="2018-11-06T14:49:00Z">
              <w:r>
                <w:rPr>
                  <w:rFonts w:cs="Arial"/>
                  <w:szCs w:val="18"/>
                </w:rPr>
                <w:t xml:space="preserve">not </w:t>
              </w:r>
            </w:ins>
            <w:ins w:id="44" w:author="Ulrich Wiehe" w:date="2018-09-27T09:47:00Z">
              <w:r w:rsidR="00FE787E">
                <w:rPr>
                  <w:rFonts w:cs="Arial"/>
                  <w:szCs w:val="18"/>
                </w:rPr>
                <w:t xml:space="preserve">to send </w:t>
              </w:r>
            </w:ins>
            <w:ins w:id="45" w:author="Ulrich Wiehe" w:date="2018-09-27T10:27:00Z">
              <w:r w:rsidR="00287E58">
                <w:rPr>
                  <w:rFonts w:cs="Arial"/>
                  <w:szCs w:val="18"/>
                </w:rPr>
                <w:t>S6a-CLR to the registered MME (if any)</w:t>
              </w:r>
            </w:ins>
            <w:ins w:id="46" w:author="Ulrich Wiehe" w:date="2018-09-27T09:45:00Z">
              <w:r w:rsidR="00FE787E" w:rsidRPr="000B71E3">
                <w:rPr>
                  <w:rFonts w:cs="Arial"/>
                  <w:szCs w:val="18"/>
                </w:rPr>
                <w:t>.</w:t>
              </w:r>
            </w:ins>
            <w:ins w:id="47" w:author="Ulrich Wiehe in Vilnius" w:date="2018-10-19T12:22:00Z">
              <w:r w:rsidR="004E4FF3">
                <w:rPr>
                  <w:rFonts w:cs="Arial"/>
                  <w:szCs w:val="18"/>
                </w:rPr>
                <w:t xml:space="preserve"> Otherwise, the registered MME (if any) </w:t>
              </w:r>
            </w:ins>
            <w:ins w:id="48" w:author="Ulrich Wiehe in Vilnius" w:date="2018-10-19T12:24:00Z">
              <w:r w:rsidR="004E4FF3">
                <w:rPr>
                  <w:rFonts w:cs="Arial"/>
                  <w:szCs w:val="18"/>
                </w:rPr>
                <w:t>shall</w:t>
              </w:r>
            </w:ins>
            <w:ins w:id="49" w:author="Ulrich Wiehe in Vilnius" w:date="2018-10-19T12:22:00Z">
              <w:r w:rsidR="004E4FF3">
                <w:rPr>
                  <w:rFonts w:cs="Arial"/>
                  <w:szCs w:val="18"/>
                </w:rPr>
                <w:t xml:space="preserve"> </w:t>
              </w:r>
            </w:ins>
            <w:ins w:id="50" w:author="Ulrich Wiehe in Vilnius" w:date="2018-10-19T12:24:00Z">
              <w:r w:rsidR="004E4FF3">
                <w:rPr>
                  <w:rFonts w:cs="Arial"/>
                  <w:szCs w:val="18"/>
                </w:rPr>
                <w:t xml:space="preserve">be </w:t>
              </w:r>
            </w:ins>
            <w:ins w:id="51" w:author="Ulrich Wiehe in Vilnius" w:date="2018-10-19T12:22:00Z">
              <w:r w:rsidR="004E4FF3">
                <w:rPr>
                  <w:rFonts w:cs="Arial"/>
                  <w:szCs w:val="18"/>
                </w:rPr>
                <w:t>cancelled.</w:t>
              </w:r>
            </w:ins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53" w:name="_Toc525372964"/>
      <w:bookmarkEnd w:id="52"/>
      <w:r w:rsidRPr="000B71E3">
        <w:t>6.2.6.3.2</w:t>
      </w:r>
      <w:r w:rsidRPr="000B71E3">
        <w:tab/>
        <w:t>Simple data types</w:t>
      </w:r>
      <w:bookmarkEnd w:id="53"/>
      <w:r w:rsidRPr="000B71E3">
        <w:t xml:space="preserve"> </w:t>
      </w:r>
    </w:p>
    <w:p w:rsidR="00E46E51" w:rsidRPr="000B71E3" w:rsidRDefault="00E46E51" w:rsidP="00E46E51">
      <w:r w:rsidRPr="000B71E3">
        <w:t>The simple data types defined in table 6.2.6.3.2-1 shall be supported.</w:t>
      </w:r>
    </w:p>
    <w:p w:rsidR="00E46E51" w:rsidRPr="000B71E3" w:rsidRDefault="00E46E51" w:rsidP="00E46E51">
      <w:pPr>
        <w:pStyle w:val="TH"/>
      </w:pPr>
      <w:r w:rsidRPr="000B71E3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321ECD" w:rsidP="00E46E51">
            <w:pPr>
              <w:pStyle w:val="TAL"/>
            </w:pPr>
            <w:r w:rsidRPr="000B71E3">
              <w:t>PurgeFlag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L"/>
            </w:pPr>
            <w:r w:rsidRPr="000B71E3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6E51" w:rsidRPr="000B71E3" w:rsidRDefault="00321ECD" w:rsidP="00E46E51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This flag indicates </w:t>
            </w:r>
            <w:r w:rsidR="009723A5" w:rsidRPr="000B71E3">
              <w:rPr>
                <w:rFonts w:cs="Arial"/>
                <w:szCs w:val="18"/>
              </w:rPr>
              <w:t>whether or not</w:t>
            </w:r>
            <w:r w:rsidRPr="000B71E3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1147D1" w:rsidRPr="000B71E3" w:rsidTr="001147D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E164Number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147D1" w:rsidRPr="000B71E3" w:rsidRDefault="001147D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ITU-T Recommendation E.164 [</w:t>
            </w:r>
            <w:r w:rsidR="00E436A6" w:rsidRPr="000B71E3">
              <w:rPr>
                <w:rFonts w:cs="Arial"/>
                <w:szCs w:val="18"/>
              </w:rPr>
              <w:t>23</w:t>
            </w:r>
            <w:r w:rsidRPr="000B71E3">
              <w:rPr>
                <w:rFonts w:cs="Arial"/>
                <w:szCs w:val="18"/>
              </w:rPr>
              <w:t>]</w:t>
            </w:r>
            <w:r w:rsidRPr="000B71E3">
              <w:rPr>
                <w:rFonts w:cs="Arial"/>
                <w:szCs w:val="18"/>
              </w:rPr>
              <w:br/>
              <w:t>pattern: [0-9]{1,15}</w:t>
            </w:r>
          </w:p>
        </w:tc>
      </w:tr>
      <w:tr w:rsidR="00287E58" w:rsidRPr="000B71E3" w:rsidTr="00287E58">
        <w:trPr>
          <w:jc w:val="center"/>
          <w:ins w:id="54" w:author="Ulrich Wiehe" w:date="2018-09-27T10:3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3B2C4B" w:rsidP="00496BF6">
            <w:pPr>
              <w:pStyle w:val="TAL"/>
              <w:rPr>
                <w:ins w:id="55" w:author="Ulrich Wiehe" w:date="2018-09-27T10:33:00Z"/>
              </w:rPr>
            </w:pPr>
            <w:ins w:id="56" w:author="Ulrich Wiehe Rev3" w:date="2018-11-06T14:50:00Z">
              <w:r>
                <w:t>D</w:t>
              </w:r>
            </w:ins>
            <w:ins w:id="57" w:author="Ulrich Wiehe in West Palm Beach" w:date="2018-11-27T16:59:00Z">
              <w:r w:rsidR="00763B66">
                <w:t>ualRegist</w:t>
              </w:r>
            </w:ins>
            <w:ins w:id="58" w:author="Ulrich Wiehe" w:date="2018-09-27T10:33:00Z">
              <w:r w:rsidR="00287E58">
                <w:t>r</w:t>
              </w:r>
            </w:ins>
            <w:ins w:id="59" w:author="Ulrich Wiehe in West Palm Beach" w:date="2018-11-27T16:59:00Z">
              <w:r w:rsidR="00763B66">
                <w:t>ation</w:t>
              </w:r>
            </w:ins>
            <w:ins w:id="60" w:author="Ulrich Wiehe" w:date="2018-09-27T10:33:00Z">
              <w:r w:rsidR="00287E58" w:rsidRPr="000B71E3">
                <w:t>Flag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287E58" w:rsidP="00496BF6">
            <w:pPr>
              <w:pStyle w:val="TAL"/>
              <w:rPr>
                <w:ins w:id="61" w:author="Ulrich Wiehe" w:date="2018-09-27T10:33:00Z"/>
              </w:rPr>
            </w:pPr>
            <w:ins w:id="62" w:author="Ulrich Wiehe" w:date="2018-09-27T10:33:00Z">
              <w:r w:rsidRPr="000B71E3">
                <w:t>boolean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7E58" w:rsidRPr="00287E58" w:rsidRDefault="003B2C4B" w:rsidP="00496BF6">
            <w:pPr>
              <w:pStyle w:val="TAL"/>
              <w:rPr>
                <w:ins w:id="63" w:author="Ulrich Wiehe" w:date="2018-09-27T10:33:00Z"/>
                <w:rFonts w:cs="Arial"/>
                <w:szCs w:val="18"/>
              </w:rPr>
            </w:pPr>
            <w:ins w:id="64" w:author="Ulrich Wiehe Rev3" w:date="2018-11-06T14:50:00Z">
              <w:r>
                <w:rPr>
                  <w:rFonts w:cs="Arial"/>
                  <w:szCs w:val="18"/>
                </w:rPr>
                <w:t>Dual</w:t>
              </w:r>
            </w:ins>
            <w:ins w:id="65" w:author="Ulrich Wiehe" w:date="2018-09-27T10:34:00Z">
              <w:r w:rsidR="00287E58">
                <w:rPr>
                  <w:rFonts w:cs="Arial"/>
                  <w:szCs w:val="18"/>
                </w:rPr>
                <w:t xml:space="preserve"> Registration Flag</w:t>
              </w:r>
            </w:ins>
          </w:p>
        </w:tc>
      </w:tr>
    </w:tbl>
    <w:p w:rsidR="00E46E51" w:rsidRPr="000B71E3" w:rsidRDefault="00E46E51" w:rsidP="00E46E51"/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bookmarkStart w:id="67" w:name="_Toc525373107"/>
      <w:bookmarkStart w:id="68" w:name="historyclause"/>
      <w:bookmarkEnd w:id="66"/>
      <w:r w:rsidRPr="000B71E3">
        <w:t>A.3</w:t>
      </w:r>
      <w:r w:rsidRPr="000B71E3">
        <w:tab/>
        <w:t>Nudm_UECM API</w:t>
      </w:r>
      <w:bookmarkEnd w:id="67"/>
    </w:p>
    <w:p w:rsidR="004D0BEC" w:rsidRPr="004D0BEC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imsVoPS: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'#/components/schemas/ImsVoPS'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287E58" w:rsidRPr="000B71E3" w:rsidRDefault="00287E58" w:rsidP="00287E58">
      <w:pPr>
        <w:pStyle w:val="PL"/>
        <w:rPr>
          <w:ins w:id="69" w:author="Ulrich Wiehe" w:date="2018-09-27T10:35:00Z"/>
        </w:rPr>
      </w:pPr>
      <w:ins w:id="70" w:author="Ulrich Wiehe" w:date="2018-09-27T10:35:00Z">
        <w:r w:rsidRPr="000B71E3">
          <w:t xml:space="preserve">        </w:t>
        </w:r>
      </w:ins>
      <w:ins w:id="71" w:author="Ulrich Wiehe Rev3" w:date="2018-11-06T14:50:00Z">
        <w:r w:rsidR="003B2C4B">
          <w:t>d</w:t>
        </w:r>
      </w:ins>
      <w:ins w:id="72" w:author="Ulrich Wiehe" w:date="2018-09-27T10:35:00Z">
        <w:r>
          <w:t>r</w:t>
        </w:r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73" w:author="Ulrich Wiehe" w:date="2018-09-27T10:35:00Z"/>
        </w:rPr>
      </w:pPr>
      <w:ins w:id="74" w:author="Ulrich Wiehe" w:date="2018-09-27T10:35:00Z">
        <w:r w:rsidRPr="000B71E3">
          <w:t xml:space="preserve">          $ref: '#/components/schemas/</w:t>
        </w:r>
      </w:ins>
      <w:ins w:id="75" w:author="Ulrich Wiehe Rev3" w:date="2018-11-06T14:50:00Z">
        <w:r w:rsidR="003B2C4B">
          <w:t>D</w:t>
        </w:r>
      </w:ins>
      <w:ins w:id="76" w:author="Ulrich Wiehe in West Palm Beach" w:date="2018-11-27T16:59:00Z">
        <w:r w:rsidR="00763B66">
          <w:t>ualRegist</w:t>
        </w:r>
      </w:ins>
      <w:ins w:id="77" w:author="Ulrich Wiehe" w:date="2018-09-27T10:35:00Z">
        <w:r>
          <w:t>r</w:t>
        </w:r>
      </w:ins>
      <w:ins w:id="78" w:author="Ulrich Wiehe in West Palm Beach" w:date="2018-11-27T16:59:00Z">
        <w:r w:rsidR="00763B66">
          <w:t>ation</w:t>
        </w:r>
      </w:ins>
      <w:ins w:id="79" w:author="Ulrich Wiehe" w:date="2018-09-27T10:35:00Z">
        <w:r w:rsidRPr="000B71E3">
          <w:t>Flag'</w:t>
        </w:r>
      </w:ins>
    </w:p>
    <w:p w:rsidR="005150F4" w:rsidRPr="000B71E3" w:rsidRDefault="005150F4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4D0BEC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# SIMPLE TYPES: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PurgeFlag:</w:t>
      </w:r>
    </w:p>
    <w:p w:rsidR="00FC22EA" w:rsidRPr="000B71E3" w:rsidRDefault="00FC22EA" w:rsidP="008F3365">
      <w:pPr>
        <w:pStyle w:val="PL"/>
      </w:pPr>
      <w:r w:rsidRPr="000B71E3">
        <w:t xml:space="preserve">      type: boolean</w:t>
      </w:r>
    </w:p>
    <w:p w:rsidR="001147D1" w:rsidRPr="000B71E3" w:rsidRDefault="001147D1" w:rsidP="001147D1">
      <w:pPr>
        <w:pStyle w:val="PL"/>
      </w:pPr>
    </w:p>
    <w:p w:rsidR="001147D1" w:rsidRPr="000B71E3" w:rsidRDefault="001147D1" w:rsidP="001147D1">
      <w:pPr>
        <w:pStyle w:val="PL"/>
      </w:pPr>
      <w:r w:rsidRPr="000B71E3">
        <w:t xml:space="preserve">    E164Number:</w:t>
      </w:r>
    </w:p>
    <w:p w:rsidR="001147D1" w:rsidRPr="000B71E3" w:rsidRDefault="001147D1" w:rsidP="001147D1">
      <w:pPr>
        <w:pStyle w:val="PL"/>
      </w:pPr>
      <w:r w:rsidRPr="000B71E3">
        <w:t xml:space="preserve">      type: string</w:t>
      </w:r>
    </w:p>
    <w:p w:rsidR="001147D1" w:rsidRPr="000B71E3" w:rsidRDefault="001147D1" w:rsidP="001147D1">
      <w:pPr>
        <w:pStyle w:val="PL"/>
      </w:pPr>
      <w:r w:rsidRPr="000B71E3">
        <w:rPr>
          <w:lang w:val="en-US"/>
        </w:rPr>
        <w:t xml:space="preserve">      pattern: '^[0-9]{1,15}$'</w:t>
      </w:r>
    </w:p>
    <w:p w:rsidR="00287E58" w:rsidRDefault="00287E58" w:rsidP="00287E58">
      <w:pPr>
        <w:pStyle w:val="PL"/>
        <w:rPr>
          <w:ins w:id="80" w:author="Ulrich Wiehe" w:date="2018-09-27T10:36:00Z"/>
        </w:rPr>
      </w:pPr>
    </w:p>
    <w:p w:rsidR="00287E58" w:rsidRPr="000B71E3" w:rsidRDefault="00287E58" w:rsidP="00287E58">
      <w:pPr>
        <w:pStyle w:val="PL"/>
        <w:rPr>
          <w:ins w:id="81" w:author="Ulrich Wiehe" w:date="2018-09-27T10:36:00Z"/>
        </w:rPr>
      </w:pPr>
      <w:ins w:id="82" w:author="Ulrich Wiehe" w:date="2018-09-27T10:36:00Z">
        <w:r w:rsidRPr="000B71E3">
          <w:t xml:space="preserve">    </w:t>
        </w:r>
      </w:ins>
      <w:ins w:id="83" w:author="Ulrich Wiehe Rev3" w:date="2018-11-06T14:51:00Z">
        <w:r w:rsidR="003B2C4B">
          <w:t>D</w:t>
        </w:r>
      </w:ins>
      <w:ins w:id="84" w:author="Ulrich Wiehe in West Palm Beach" w:date="2018-11-27T17:00:00Z">
        <w:r w:rsidR="00763B66">
          <w:t>ualRegist</w:t>
        </w:r>
      </w:ins>
      <w:ins w:id="85" w:author="Ulrich Wiehe" w:date="2018-09-27T10:36:00Z">
        <w:r>
          <w:t>r</w:t>
        </w:r>
      </w:ins>
      <w:ins w:id="86" w:author="Ulrich Wiehe in West Palm Beach" w:date="2018-11-27T17:00:00Z">
        <w:r w:rsidR="00763B66">
          <w:t>ation</w:t>
        </w:r>
      </w:ins>
      <w:bookmarkStart w:id="87" w:name="_GoBack"/>
      <w:bookmarkEnd w:id="87"/>
      <w:ins w:id="88" w:author="Ulrich Wiehe" w:date="2018-09-27T10:36:00Z"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89" w:author="Ulrich Wiehe" w:date="2018-09-27T10:36:00Z"/>
        </w:rPr>
      </w:pPr>
      <w:ins w:id="90" w:author="Ulrich Wiehe" w:date="2018-09-27T10:36:00Z">
        <w:r w:rsidRPr="000B71E3">
          <w:t xml:space="preserve">      type: boolean</w:t>
        </w:r>
      </w:ins>
    </w:p>
    <w:p w:rsidR="00FC22EA" w:rsidRPr="000B71E3" w:rsidRDefault="00FC22EA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Default="004D0BEC" w:rsidP="004D0BEC">
      <w:pPr>
        <w:pStyle w:val="PL"/>
        <w:rPr>
          <w:color w:val="0070C0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8"/>
    </w:p>
    <w:sectPr w:rsidR="002C1452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46E" w:rsidRDefault="0043646E">
      <w:r>
        <w:separator/>
      </w:r>
    </w:p>
  </w:endnote>
  <w:endnote w:type="continuationSeparator" w:id="0">
    <w:p w:rsidR="0043646E" w:rsidRDefault="0043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87B" w:rsidRDefault="00473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87B" w:rsidRDefault="004738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87B" w:rsidRDefault="004738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6" w:rsidRDefault="00496B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46E" w:rsidRDefault="0043646E">
      <w:r>
        <w:separator/>
      </w:r>
    </w:p>
  </w:footnote>
  <w:footnote w:type="continuationSeparator" w:id="0">
    <w:p w:rsidR="0043646E" w:rsidRDefault="00436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87B" w:rsidRDefault="004738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87B" w:rsidRDefault="004738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B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B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Header"/>
    </w:pPr>
  </w:p>
  <w:p w:rsidR="00496BF6" w:rsidRDefault="00496B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Rev3">
    <w15:presenceInfo w15:providerId="None" w15:userId="Ulrich Wiehe Rev3"/>
  </w15:person>
  <w15:person w15:author="Ulrich Wiehe in West Palm Beach">
    <w15:presenceInfo w15:providerId="None" w15:userId="Ulrich Wiehe in West Palm Beach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4983"/>
    <w:rsid w:val="003A58D9"/>
    <w:rsid w:val="003A7F41"/>
    <w:rsid w:val="003B2C4B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646E"/>
    <w:rsid w:val="00437CA4"/>
    <w:rsid w:val="0044249E"/>
    <w:rsid w:val="00445F4F"/>
    <w:rsid w:val="00447508"/>
    <w:rsid w:val="00451E01"/>
    <w:rsid w:val="00456803"/>
    <w:rsid w:val="00461099"/>
    <w:rsid w:val="00464203"/>
    <w:rsid w:val="00464B8A"/>
    <w:rsid w:val="00466E29"/>
    <w:rsid w:val="0047387B"/>
    <w:rsid w:val="00475448"/>
    <w:rsid w:val="00476AEC"/>
    <w:rsid w:val="00476F6E"/>
    <w:rsid w:val="00484A68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84B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3B66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3CC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CB1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E7732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B68621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C4540-1731-4319-B27D-F090A654A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1148</Words>
  <Characters>7237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West Palm Beach, US, 26-30 November 2018								revision of C4-187609</vt:lpstr>
      <vt:lpstr>    A.3	Nudm_UECM API</vt:lpstr>
    </vt:vector>
  </TitlesOfParts>
  <Company>ETSI</Company>
  <LinksUpToDate>false</LinksUpToDate>
  <CharactersWithSpaces>8369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3</cp:revision>
  <dcterms:created xsi:type="dcterms:W3CDTF">2018-11-27T15:56:00Z</dcterms:created>
  <dcterms:modified xsi:type="dcterms:W3CDTF">2018-11-27T16:00:00Z</dcterms:modified>
</cp:coreProperties>
</file>